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D0" w:rsidRDefault="00F31ED0" w:rsidP="00492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F96" w:rsidRP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54">
        <w:rPr>
          <w:rFonts w:ascii="Times New Roman" w:hAnsi="Times New Roman" w:cs="Times New Roman"/>
          <w:b/>
          <w:sz w:val="28"/>
          <w:szCs w:val="28"/>
        </w:rPr>
        <w:t>Індивідуальний план роботи</w:t>
      </w:r>
    </w:p>
    <w:p w:rsidR="00FC1C54" w:rsidRP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54">
        <w:rPr>
          <w:rFonts w:ascii="Times New Roman" w:hAnsi="Times New Roman" w:cs="Times New Roman"/>
          <w:b/>
          <w:sz w:val="28"/>
          <w:szCs w:val="28"/>
        </w:rPr>
        <w:t>під час карантину з 16 березня по 03 квітня 2020 року</w:t>
      </w:r>
    </w:p>
    <w:p w:rsid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 інформатики </w:t>
      </w:r>
    </w:p>
    <w:p w:rsid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Полянської  загальноосвітньої  школи  І -ІІІ ступенів</w:t>
      </w:r>
    </w:p>
    <w:p w:rsid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Полянської сільської  ради Свалявського району</w:t>
      </w:r>
    </w:p>
    <w:p w:rsid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Закарпатської області</w:t>
      </w:r>
    </w:p>
    <w:p w:rsidR="00FC1C54" w:rsidRPr="00FC1C54" w:rsidRDefault="00FC1C54" w:rsidP="00FC1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C1C54">
        <w:rPr>
          <w:rFonts w:ascii="Times New Roman" w:hAnsi="Times New Roman" w:cs="Times New Roman"/>
          <w:b/>
          <w:i/>
          <w:sz w:val="32"/>
          <w:szCs w:val="32"/>
          <w:u w:val="single"/>
        </w:rPr>
        <w:t>Козар Віри Іванівни</w:t>
      </w:r>
    </w:p>
    <w:p w:rsidR="00FC1C54" w:rsidRDefault="00FC1C54" w:rsidP="00FC1C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6"/>
        <w:gridCol w:w="503"/>
        <w:gridCol w:w="10"/>
        <w:gridCol w:w="3390"/>
        <w:gridCol w:w="64"/>
        <w:gridCol w:w="4808"/>
        <w:gridCol w:w="15"/>
        <w:gridCol w:w="851"/>
      </w:tblGrid>
      <w:tr w:rsidR="00B652DB" w:rsidRPr="00492352" w:rsidTr="007143F6">
        <w:tc>
          <w:tcPr>
            <w:tcW w:w="1416" w:type="dxa"/>
            <w:tcBorders>
              <w:right w:val="single" w:sz="4" w:space="0" w:color="auto"/>
            </w:tcBorders>
          </w:tcPr>
          <w:p w:rsidR="00B652DB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652DB" w:rsidRPr="00492352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роботи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652DB" w:rsidRPr="00492352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B652DB" w:rsidRPr="00492352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4887" w:type="dxa"/>
            <w:gridSpan w:val="3"/>
          </w:tcPr>
          <w:p w:rsidR="00B652DB" w:rsidRPr="00492352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851" w:type="dxa"/>
          </w:tcPr>
          <w:p w:rsidR="00B652DB" w:rsidRPr="00492352" w:rsidRDefault="00B652DB" w:rsidP="007F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При-мітка</w:t>
            </w:r>
            <w:proofErr w:type="spellEnd"/>
          </w:p>
        </w:tc>
      </w:tr>
      <w:tr w:rsidR="002B4EB2" w:rsidRPr="00492352" w:rsidTr="002B4EB2">
        <w:trPr>
          <w:trHeight w:val="2258"/>
        </w:trPr>
        <w:tc>
          <w:tcPr>
            <w:tcW w:w="1416" w:type="dxa"/>
            <w:tcBorders>
              <w:right w:val="single" w:sz="4" w:space="0" w:color="auto"/>
            </w:tcBorders>
          </w:tcPr>
          <w:p w:rsidR="002B4EB2" w:rsidRPr="00492352" w:rsidRDefault="002B4EB2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2B4EB2" w:rsidRDefault="002B4EB2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B4EB2" w:rsidRDefault="002B4EB2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B2" w:rsidRDefault="002B4EB2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10.00-14.10</w:t>
            </w:r>
          </w:p>
          <w:p w:rsidR="002B4EB2" w:rsidRPr="00492352" w:rsidRDefault="002B4EB2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4EB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7" w:type="dxa"/>
            <w:gridSpan w:val="5"/>
          </w:tcPr>
          <w:p w:rsidR="002B4EB2" w:rsidRPr="00492352" w:rsidRDefault="002B4EB2" w:rsidP="00FC1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Нарада при директору стосовно  організації дистанційного навчання  з учнями. </w:t>
            </w:r>
          </w:p>
          <w:p w:rsidR="002B4EB2" w:rsidRPr="00371DD7" w:rsidRDefault="002B4EB2" w:rsidP="00371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Інформування батьків та учнів про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7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запровадження дистанційної форми навчання учнів , та методи його впровадження. </w:t>
            </w:r>
          </w:p>
          <w:p w:rsidR="002B4EB2" w:rsidRPr="00492352" w:rsidRDefault="002B4EB2" w:rsidP="006659DE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Створення груп  учнів 7-А класу для організації дистанційного навчання.  </w:t>
            </w:r>
          </w:p>
          <w:p w:rsidR="002B4EB2" w:rsidRPr="00492352" w:rsidRDefault="002B4EB2" w:rsidP="006659DE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Корекція</w:t>
            </w: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календарно-тематичного планування.</w:t>
            </w:r>
          </w:p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Опрацювання та підготовка матеріалів щодо організації дистанційного навчання учнів на період карантину.</w:t>
            </w:r>
          </w:p>
        </w:tc>
        <w:tc>
          <w:tcPr>
            <w:tcW w:w="851" w:type="dxa"/>
          </w:tcPr>
          <w:p w:rsidR="002B4EB2" w:rsidRPr="00492352" w:rsidRDefault="002B4EB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918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9.25-14.10</w:t>
            </w: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і розміщення матеріалів  для учнів</w:t>
            </w:r>
            <w:r w:rsidR="00371DD7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652DB" w:rsidRDefault="00B652DB" w:rsidP="00C9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C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Поняття персонального навчального середовища.</w:t>
            </w:r>
          </w:p>
          <w:p w:rsidR="00B652DB" w:rsidRPr="00C95033" w:rsidRDefault="00B652DB" w:rsidP="00C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03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87" w:type="dxa"/>
            <w:gridSpan w:val="3"/>
            <w:tcBorders>
              <w:bottom w:val="single" w:sz="4" w:space="0" w:color="auto"/>
            </w:tcBorders>
          </w:tcPr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§9.1. (опрацювати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6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https://naurok.com.ua/test/ponyattya-personalnogo-navchalnogo-seredovischa-140988.html</w:t>
              </w:r>
            </w:hyperlink>
          </w:p>
          <w:p w:rsidR="00B652DB" w:rsidRPr="00492352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найважливіше в цьому пункті; відповісти на запитання.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348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програм. </w:t>
            </w:r>
          </w:p>
          <w:p w:rsidR="00B652DB" w:rsidRPr="00492352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(8-А 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§6.2 (опрацювати) </w:t>
            </w:r>
          </w:p>
          <w:p w:rsidR="00B652DB" w:rsidRPr="00492352" w:rsidRDefault="00B652DB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7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https://naurok.com.ua/test/nalagodzhennya-gotovo-programi-67393.html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DD7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§6.2; </w:t>
            </w: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авдання 6 ст.194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28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E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Поняття персонального навчального середовища</w:t>
            </w:r>
          </w:p>
          <w:p w:rsidR="00B652DB" w:rsidRPr="00492352" w:rsidRDefault="00B652DB" w:rsidP="00E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(9-А)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§9.1. (опрацювати) 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8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https://naurok.com.ua/test/ponyattya-personalnogo-navchalnogo-seredovischa-140988.html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Законспектувати найважливіше в цьому пункті; відповісти на запитання.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332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програм. </w:t>
            </w:r>
          </w:p>
          <w:p w:rsidR="00B652DB" w:rsidRPr="00492352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(8-Б 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§6.2 (опрацювати) </w:t>
            </w:r>
          </w:p>
          <w:p w:rsidR="00B652DB" w:rsidRPr="00492352" w:rsidRDefault="00B652DB" w:rsidP="00A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9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https://naurok.com.ua/test/nalagodzhennya-gotovo-programi-67393.html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DD7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§6.2; </w:t>
            </w: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авдання 6 ст.194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2627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події.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52DB" w:rsidRPr="00492352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(6-Б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§20 (опрацювати) </w:t>
            </w:r>
          </w:p>
          <w:p w:rsidR="00B652DB" w:rsidRPr="00492352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10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https://naurok.com.ua/test/ponyattya-podi-vidi-podi-programne-opracyuvannya-podi-91557.html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DB" w:rsidRPr="00492352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Додаткове завдання «Знавці інформатики» (тест) : </w:t>
            </w:r>
            <w:hyperlink r:id="rId11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https://naurok.com.ua/test/znavci-informatiki-35769.html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DB" w:rsidRPr="00492352" w:rsidRDefault="00B652DB" w:rsidP="00E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віді на запитання  §20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39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5"/>
            <w:tcBorders>
              <w:top w:val="single" w:sz="4" w:space="0" w:color="auto"/>
            </w:tcBorders>
          </w:tcPr>
          <w:p w:rsidR="00B652DB" w:rsidRPr="00492352" w:rsidRDefault="00B652DB" w:rsidP="00434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>Інди</w:t>
            </w:r>
            <w:r w:rsidR="003810B2">
              <w:rPr>
                <w:rFonts w:ascii="Times New Roman" w:hAnsi="Times New Roman" w:cs="Times New Roman"/>
                <w:bCs/>
                <w:sz w:val="24"/>
                <w:szCs w:val="24"/>
              </w:rPr>
              <w:t>відуальні консультації з учнями</w:t>
            </w: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щодо виконання завдань дистанційно. </w:t>
            </w: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1222"/>
        </w:trPr>
        <w:tc>
          <w:tcPr>
            <w:tcW w:w="1416" w:type="dxa"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652DB" w:rsidRDefault="00B6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52DB" w:rsidRDefault="00B6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52DB" w:rsidRDefault="00B6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AA5913" w:rsidRDefault="00AA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AA5913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7" w:type="dxa"/>
            <w:gridSpan w:val="5"/>
          </w:tcPr>
          <w:p w:rsidR="00B652DB" w:rsidRDefault="00B652DB" w:rsidP="00FC1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>Ознайомлення з новими нормативними документами (постанова «</w:t>
            </w:r>
            <w:r w:rsidRPr="0049235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Про запобігання поширенню на території України </w:t>
            </w:r>
            <w:proofErr w:type="spellStart"/>
            <w:r w:rsidRPr="0049235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49235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COVID-19</w:t>
            </w:r>
            <w:r w:rsidRPr="004923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52DB" w:rsidRDefault="00B652DB" w:rsidP="00FC1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Опрацювання методично-фахової літератури.</w:t>
            </w:r>
          </w:p>
          <w:p w:rsidR="00AA5913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D530EC">
              <w:rPr>
                <w:rFonts w:ascii="Times New Roman" w:hAnsi="Times New Roman" w:cs="Times New Roman"/>
                <w:sz w:val="24"/>
                <w:szCs w:val="24"/>
              </w:rPr>
              <w:t>інару</w:t>
            </w:r>
            <w:proofErr w:type="spellEnd"/>
            <w:r w:rsidR="00D5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13">
              <w:rPr>
                <w:rFonts w:ascii="Times New Roman" w:hAnsi="Times New Roman" w:cs="Times New Roman"/>
                <w:sz w:val="24"/>
                <w:szCs w:val="24"/>
              </w:rPr>
              <w:t>«Як організувати навчання з</w:t>
            </w:r>
            <w:r w:rsidR="00371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91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71DD7">
              <w:rPr>
                <w:rFonts w:ascii="Times New Roman" w:hAnsi="Times New Roman" w:cs="Times New Roman"/>
                <w:sz w:val="24"/>
                <w:szCs w:val="24"/>
              </w:rPr>
              <w:t xml:space="preserve">помогою найпростіших </w:t>
            </w:r>
            <w:proofErr w:type="spellStart"/>
            <w:r w:rsidR="00371DD7">
              <w:rPr>
                <w:rFonts w:ascii="Times New Roman" w:hAnsi="Times New Roman" w:cs="Times New Roman"/>
                <w:sz w:val="24"/>
                <w:szCs w:val="24"/>
              </w:rPr>
              <w:t>онлайн-ресу</w:t>
            </w:r>
            <w:r w:rsidR="00AA5913">
              <w:rPr>
                <w:rFonts w:ascii="Times New Roman" w:hAnsi="Times New Roman" w:cs="Times New Roman"/>
                <w:sz w:val="24"/>
                <w:szCs w:val="24"/>
              </w:rPr>
              <w:t>рсів</w:t>
            </w:r>
            <w:proofErr w:type="spellEnd"/>
            <w:r w:rsidR="00AA59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5913" w:rsidRPr="00492352" w:rsidRDefault="00AA591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Розробляти та підбирати завдання для учнів.</w:t>
            </w:r>
          </w:p>
        </w:tc>
        <w:tc>
          <w:tcPr>
            <w:tcW w:w="851" w:type="dxa"/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2393"/>
        </w:trPr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C3C3E" w:rsidRDefault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gridSpan w:val="2"/>
          </w:tcPr>
          <w:p w:rsidR="003C3C3E" w:rsidRPr="00492352" w:rsidRDefault="003C3C3E" w:rsidP="002D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і розміщення матеріалів  для учнів</w:t>
            </w:r>
            <w:r w:rsidR="00371DD7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C3C3E" w:rsidRDefault="003C3C3E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Pr="009A10F9" w:rsidRDefault="003C3C3E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Векторний графічний редактор, як інструмент для дизайну. (</w:t>
            </w:r>
            <w:r w:rsidRPr="009A1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87" w:type="dxa"/>
            <w:gridSpan w:val="3"/>
          </w:tcPr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B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презентації: </w:t>
            </w:r>
            <w:hyperlink r:id="rId12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https://vsimpptx.com/urokinf/design/u16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3E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13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https://naurok.com.ua/test/vektorniy-grafichniy-redaktor-yak-instrument-dlya-dizaynu-141216.html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3E" w:rsidRPr="00D75C58" w:rsidRDefault="003C3C3E" w:rsidP="00FC1C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у програмі </w:t>
            </w:r>
            <w:proofErr w:type="spellStart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1A2341">
              <w:rPr>
                <w:rFonts w:ascii="Times New Roman" w:hAnsi="Times New Roman" w:cs="Times New Roman"/>
                <w:sz w:val="24"/>
                <w:szCs w:val="24"/>
              </w:rPr>
              <w:t xml:space="preserve"> логотип спортивного комплексу.</w:t>
            </w:r>
          </w:p>
        </w:tc>
        <w:tc>
          <w:tcPr>
            <w:tcW w:w="851" w:type="dxa"/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39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DD7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Створення моделей  для розв’язування задач .</w:t>
            </w:r>
          </w:p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(7-Б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по даній темі</w:t>
            </w:r>
          </w:p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14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https://naurok.com.ua/test/stvorennya-algoritmiv-i-program-z-povtorennyami-z-vikoristannyam-zminnih-135273.html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27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3F6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Створення моделей  для розв’язування задач .</w:t>
            </w:r>
          </w:p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(7-А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по даній 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C3E" w:rsidRPr="00492352" w:rsidRDefault="003C3C3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15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https://naurok.com.ua/test/stvorennya-algoritmiv-i-program-z-povtorennyami-z-vikoristannyam-zminnih-135273.html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123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3C3C3E" w:rsidRPr="00492352" w:rsidRDefault="003C3C3E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Алгоритм.  Програми і пристрої  для простих розрахунків. (2-Б клас).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hyperlink r:id="rId16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https://naurok.com.ua/test/algoritmi-260.html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270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Поняття події. Програмне опрацювання подій. (6-Аклас)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§20 (опрацювати) </w:t>
            </w:r>
          </w:p>
          <w:p w:rsidR="003C3C3E" w:rsidRPr="00492352" w:rsidRDefault="003C3C3E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17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https://naurok.com.ua/test/ponyattya-podi-vidi-podi-programne-opracyuvannya-podi-91557.html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3E" w:rsidRPr="00492352" w:rsidRDefault="003C3C3E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Додаткове завдання «Знавці інформатики» (тест) : </w:t>
            </w:r>
            <w:hyperlink r:id="rId18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https://naurok.com.ua/test/znavci-informatiki-35769.html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3E" w:rsidRPr="00492352" w:rsidRDefault="003C3C3E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 §20 (у зошит)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333"/>
        </w:trPr>
        <w:tc>
          <w:tcPr>
            <w:tcW w:w="141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E" w:rsidRPr="00492352" w:rsidRDefault="003C3C3E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виконаних завдань та консультації учнів.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E" w:rsidRPr="00492352" w:rsidTr="007143F6">
        <w:trPr>
          <w:trHeight w:val="35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3C3C3E" w:rsidRPr="00492352" w:rsidRDefault="003C3C3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C3C3E" w:rsidRPr="00492352" w:rsidRDefault="003C3C3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 додаткової  літературу для підвищення  вищого рівня викладання предмету (дистанційне навчання) у  2-11 класах.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3C3E" w:rsidRPr="00492352" w:rsidRDefault="003C3C3E" w:rsidP="003C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976"/>
        </w:trPr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П’ятниця 20.03</w:t>
            </w:r>
          </w:p>
          <w:p w:rsidR="00C407D4" w:rsidRDefault="00C407D4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07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2DB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43F6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D7" w:rsidRPr="00492352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B652DB" w:rsidRPr="00492352" w:rsidRDefault="00B652DB" w:rsidP="002D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 для учнів</w:t>
            </w:r>
            <w:r w:rsidR="00371DD7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652DB" w:rsidRPr="00492352" w:rsidRDefault="00B652DB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Default="00B652DB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Налагодження готової програми . (Пр. роб.)</w:t>
            </w:r>
          </w:p>
          <w:p w:rsidR="00B652DB" w:rsidRPr="00492352" w:rsidRDefault="00B652DB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( 8-Б 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§6.2 (доопрацювати) </w:t>
            </w: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</w:p>
          <w:p w:rsidR="00B652DB" w:rsidRPr="00492352" w:rsidRDefault="00AC4945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2DB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https://naurok.com.ua/test/lazarus-osnovni-ponyattya-ta-komandi-29639.html</w:t>
              </w:r>
            </w:hyperlink>
            <w:r w:rsidR="00B652DB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DB" w:rsidRPr="00492352" w:rsidRDefault="00B652DB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Завдання (скласти проект)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1360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Використання логічних висловлювань з «не», «і», «або».</w:t>
            </w:r>
          </w:p>
          <w:p w:rsidR="00B652DB" w:rsidRPr="00492352" w:rsidRDefault="00B652DB" w:rsidP="00A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(3-А 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0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https://naurok.com.ua/test/istinni-y-hibni-vislovlyuvannya-logichne-sliduvannya-88405.html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31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 з циклами. </w:t>
            </w:r>
          </w:p>
          <w:p w:rsidR="00B652DB" w:rsidRPr="004349E3" w:rsidRDefault="00B652DB" w:rsidP="004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3">
              <w:rPr>
                <w:rFonts w:ascii="Times New Roman" w:hAnsi="Times New Roman" w:cs="Times New Roman"/>
                <w:sz w:val="24"/>
                <w:szCs w:val="24"/>
              </w:rPr>
              <w:t>(4-А клас).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1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https://naurok.com.ua/test/algoritmi-z-rozgaluzhennyam-99393.html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1409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B1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логічних висловлювань з «не», «і», «або». </w:t>
            </w:r>
          </w:p>
          <w:p w:rsidR="00B652DB" w:rsidRPr="004349E3" w:rsidRDefault="00B652DB" w:rsidP="00B1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3">
              <w:rPr>
                <w:rFonts w:ascii="Times New Roman" w:hAnsi="Times New Roman" w:cs="Times New Roman"/>
                <w:sz w:val="24"/>
                <w:szCs w:val="24"/>
              </w:rPr>
              <w:t>(3-В клас)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B652DB" w:rsidRPr="00492352" w:rsidRDefault="00B652DB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: </w:t>
            </w:r>
            <w:hyperlink r:id="rId22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https://naurok.com.ua/test/istinni-y-hibni-vislovlyuvannya-logichne-sliduvannya-88405.html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DB" w:rsidRPr="00492352" w:rsidTr="007143F6">
        <w:trPr>
          <w:trHeight w:val="31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2DB" w:rsidRDefault="00B652DB" w:rsidP="00B1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виконання лінійних алгоритмів. </w:t>
            </w:r>
          </w:p>
          <w:p w:rsidR="00B652DB" w:rsidRPr="00492352" w:rsidRDefault="00B652DB" w:rsidP="00B1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(5-А клас)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(опрацювати)</w:t>
            </w:r>
          </w:p>
          <w:p w:rsidR="00B652DB" w:rsidRDefault="00B652DB" w:rsidP="00F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3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https://naurok.com.ua/test/sposobi-podannya-algoritmiv-130230.html</w:t>
              </w:r>
            </w:hyperlink>
          </w:p>
          <w:p w:rsidR="00B652DB" w:rsidRPr="005475B4" w:rsidRDefault="00B652DB" w:rsidP="00F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Завдання  6 ст. 176  ( у зошити)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52DB" w:rsidRPr="00492352" w:rsidRDefault="00B652DB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7" w:rsidRPr="00492352" w:rsidTr="007143F6">
        <w:trPr>
          <w:trHeight w:val="1038"/>
        </w:trPr>
        <w:tc>
          <w:tcPr>
            <w:tcW w:w="1416" w:type="dxa"/>
            <w:vMerge/>
            <w:tcBorders>
              <w:bottom w:val="single" w:sz="36" w:space="0" w:color="auto"/>
              <w:right w:val="single" w:sz="4" w:space="0" w:color="auto"/>
            </w:tcBorders>
          </w:tcPr>
          <w:p w:rsidR="00371DD7" w:rsidRPr="00492352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36" w:space="0" w:color="auto"/>
            </w:tcBorders>
          </w:tcPr>
          <w:p w:rsidR="00371DD7" w:rsidRPr="00492352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5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71DD7" w:rsidRPr="00492352" w:rsidRDefault="00371DD7" w:rsidP="002D1239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DD7" w:rsidRPr="00371DD7" w:rsidRDefault="00371DD7" w:rsidP="00371DD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Консультації з батьками в телефонному режимі. </w:t>
            </w:r>
          </w:p>
          <w:p w:rsidR="00371DD7" w:rsidRPr="00492352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D7">
              <w:rPr>
                <w:rFonts w:ascii="Times New Roman" w:hAnsi="Times New Roman" w:cs="Times New Roman"/>
                <w:bCs/>
                <w:sz w:val="24"/>
                <w:szCs w:val="24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371DD7" w:rsidRPr="00492352" w:rsidRDefault="00371DD7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965"/>
        </w:trPr>
        <w:tc>
          <w:tcPr>
            <w:tcW w:w="1416" w:type="dxa"/>
            <w:vMerge w:val="restart"/>
            <w:tcBorders>
              <w:top w:val="single" w:sz="36" w:space="0" w:color="auto"/>
              <w:right w:val="single" w:sz="4" w:space="0" w:color="auto"/>
            </w:tcBorders>
          </w:tcPr>
          <w:p w:rsidR="00176CFE" w:rsidRPr="00492352" w:rsidRDefault="00176CFE" w:rsidP="001A2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76CFE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BC1F4C" w:rsidRDefault="00BC1F4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6CFE" w:rsidRPr="00492352" w:rsidRDefault="00176CF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9443AF" w:rsidRPr="00492352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 для учнів</w:t>
            </w:r>
            <w:r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76CFE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5F" w:rsidRDefault="0020375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хмарних сервісів. </w:t>
            </w:r>
          </w:p>
          <w:p w:rsidR="00814F00" w:rsidRPr="00492352" w:rsidRDefault="0020375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08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§9.1  (опрацювати)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Робота  за комп’ютером (хмарні сервіси)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найважливіше в цьому пункті; доробити  завдання «Робота за комп’ютером» </w:t>
            </w:r>
          </w:p>
        </w:tc>
        <w:tc>
          <w:tcPr>
            <w:tcW w:w="866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7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CFE" w:rsidRPr="00492352" w:rsidRDefault="00D24360" w:rsidP="00F6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 з розгалуженнями (4-Б)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4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https://naurok.com.ua/test/scratch-25423.html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96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7F8" w:rsidRDefault="007A77F8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Збереження даних та інформації на носіях. Приклади доступних носіїв.</w:t>
            </w:r>
          </w:p>
          <w:p w:rsidR="00176CFE" w:rsidRPr="00492352" w:rsidRDefault="007A77F8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(2-А клас)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hyperlink r:id="rId25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https://naurok.com.ua/test/pristro-dlya-roboti-z-informacieyu-24178.html</w:t>
              </w:r>
            </w:hyperlink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69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CFE" w:rsidRPr="00492352" w:rsidRDefault="00A34ED5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Тестові редактори. Переміщення  текстовому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документі. Виділення частин текст. (3-Б)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«Правила безпеки при роботи на ПК» (повторення): </w:t>
            </w:r>
            <w:hyperlink r:id="rId26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https://naurok.com.ua/test/pravila-bezbeki-pri-roboti-na-pk-123299.html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7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https://naurok.com.ua/test/tekstovi-redaktori-peremischennya-v-tekstovomu-dokumenti-49543.html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84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FC4" w:rsidRDefault="00897FC4" w:rsidP="0089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виконання лінійних алгоритмів. </w:t>
            </w:r>
          </w:p>
          <w:p w:rsidR="00176CFE" w:rsidRPr="00492352" w:rsidRDefault="00897FC4" w:rsidP="0089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(5-Б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клас) 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(опрацювати)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28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https://naurok.com.ua/test/sposobi-podannya-algoritmiv-130230.html</w:t>
              </w:r>
            </w:hyperlink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авдання  6 ст. 176  ( у зошити)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39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</w:tcBorders>
          </w:tcPr>
          <w:p w:rsidR="003A5A02" w:rsidRDefault="003A5A02" w:rsidP="0050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готової програми. (Пр. роб.) </w:t>
            </w:r>
          </w:p>
          <w:p w:rsidR="00176CFE" w:rsidRPr="00492352" w:rsidRDefault="003A5A02" w:rsidP="0050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08" w:type="dxa"/>
            <w:tcBorders>
              <w:top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§6.2 (доопрацювати)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https://naurok.com.ua/test/lazarus-osnovni-ponyattya-ta-komandi-29639.html</w:t>
              </w:r>
            </w:hyperlink>
            <w:r w:rsidR="00176CFE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Завдання (скласти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949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76CFE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BC1F4C" w:rsidRDefault="00BC1F4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- 14.10</w:t>
            </w:r>
          </w:p>
        </w:tc>
        <w:tc>
          <w:tcPr>
            <w:tcW w:w="513" w:type="dxa"/>
            <w:gridSpan w:val="2"/>
            <w:vMerge w:val="restart"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6CFE" w:rsidRPr="00492352" w:rsidRDefault="00176CF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BF0503" w:rsidRDefault="009443AF" w:rsidP="00B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 для учнів</w:t>
            </w:r>
            <w:r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F0503" w:rsidRDefault="00BF0503" w:rsidP="00BF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03" w:rsidRPr="00BF0503" w:rsidRDefault="00BF0503" w:rsidP="00B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Спільне використання документів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Coogle</w:t>
            </w:r>
            <w:proofErr w:type="spellEnd"/>
            <w:r w:rsidRPr="00BF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BF0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0503" w:rsidRDefault="00BF0503" w:rsidP="00B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(9-Б клас)</w:t>
            </w:r>
          </w:p>
          <w:p w:rsidR="00176CFE" w:rsidRPr="00492352" w:rsidRDefault="00176CFE" w:rsidP="00C9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bottom w:val="single" w:sz="4" w:space="0" w:color="auto"/>
              <w:right w:val="single" w:sz="4" w:space="0" w:color="auto"/>
            </w:tcBorders>
          </w:tcPr>
          <w:p w:rsidR="00BF0503" w:rsidRDefault="00BF0503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03" w:rsidRDefault="00BF0503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03" w:rsidRDefault="00BF0503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03" w:rsidRDefault="00BF0503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§9.1 (опрацювати)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: </w:t>
            </w:r>
            <w:hyperlink r:id="rId30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https://naurok.com.ua/test/vikoristannya-onlayn-seredovisch-dlya-stvorennya-elektronnih-dokumentiv-96541.html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Робота за комп’ютером (ст..245)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Законспектувати найважливіше в цьому пункті; доробити  завдання «Робота за комп’ютером»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5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02" w:rsidRPr="00492352" w:rsidRDefault="003A5A02" w:rsidP="003A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з повторенням для опрацювання величин. Цикл з лічильником. (8-А клас)</w:t>
            </w:r>
          </w:p>
          <w:p w:rsidR="00176CFE" w:rsidRPr="00492352" w:rsidRDefault="00176CFE" w:rsidP="0085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https://www.youtube.com/user/tv34dnepr/featured</w:t>
              </w:r>
            </w:hyperlink>
            <w:r w:rsidR="00176CFE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</w:p>
          <w:p w:rsidR="00176CFE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https://naurok.com.ua/test/algoritmi-z-povtorennyami-dlya-opracyuvannya-velichin-cikl-z-lichilnikom-142975.html</w:t>
              </w:r>
            </w:hyperlink>
            <w:r w:rsidR="00176CFE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§6.6 (законспектувати), виконати з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авдання  6 ст. 176  ( у зошити)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0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503" w:rsidRDefault="00062AB7" w:rsidP="00B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0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 w:rsidR="00BF0503">
              <w:rPr>
                <w:rFonts w:ascii="Times New Roman" w:hAnsi="Times New Roman" w:cs="Times New Roman"/>
                <w:sz w:val="24"/>
                <w:szCs w:val="24"/>
              </w:rPr>
              <w:t>інтернет-середовищ</w:t>
            </w:r>
            <w:proofErr w:type="spellEnd"/>
            <w:r w:rsidR="00BF0503">
              <w:rPr>
                <w:rFonts w:ascii="Times New Roman" w:hAnsi="Times New Roman" w:cs="Times New Roman"/>
                <w:sz w:val="24"/>
                <w:szCs w:val="24"/>
              </w:rPr>
              <w:t xml:space="preserve">  для створення та публікації документів.</w:t>
            </w:r>
          </w:p>
          <w:p w:rsidR="00062AB7" w:rsidRPr="00062AB7" w:rsidRDefault="00BF0503" w:rsidP="0006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B7">
              <w:rPr>
                <w:rFonts w:ascii="Times New Roman" w:hAnsi="Times New Roman" w:cs="Times New Roman"/>
                <w:sz w:val="24"/>
                <w:szCs w:val="24"/>
              </w:rPr>
              <w:t>(9-А клас)</w:t>
            </w:r>
          </w:p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§9.1 (опрацювати)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: </w:t>
            </w:r>
            <w:hyperlink r:id="rId33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https://naurok.com.ua/test/vikoristannya-onlayn-seredovisch-dlya-stvorennya-elektronnih-dokumentiv-96541.html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Робота за комп’ютером (ст..245)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Законспектувати найважливіше в цьому пункті; доробити  завдання «Робота за комп’ютером»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1267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</w:tcBorders>
          </w:tcPr>
          <w:p w:rsidR="00176CFE" w:rsidRPr="00492352" w:rsidRDefault="00480EC2" w:rsidP="00DA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задач, які передбачають  програмне опрацювання події. (Пр. роб.) 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§20 (доопрацювати) 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34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https://naurok.com.ua/test/ponyattya-podi-vidi-podiy-49666.html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00" w:rsidRPr="00492352" w:rsidTr="007143F6">
        <w:trPr>
          <w:trHeight w:val="158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814F00" w:rsidRPr="00492352" w:rsidRDefault="00814F00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4F00" w:rsidRPr="00492352" w:rsidRDefault="00814F00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4F00" w:rsidRPr="00492352" w:rsidRDefault="00814F00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«Використання можливостей «На урок»  для дистанційного навчання»   за посиланням:</w:t>
            </w:r>
            <w:proofErr w:type="spellStart"/>
            <w:r w:rsidR="00DF6F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784F44">
              <w:rPr>
                <w:rFonts w:ascii="Times New Roman" w:hAnsi="Times New Roman" w:cs="Times New Roman"/>
                <w:sz w:val="24"/>
                <w:szCs w:val="24"/>
              </w:rPr>
              <w:instrText>https://images.app.goo.gl/Jnkc6bPGq3oGHwdVA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DF6F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61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861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861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images.app.goo.gl</w:t>
            </w:r>
            <w:proofErr w:type="spellEnd"/>
            <w:r w:rsidRPr="00C861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/Jnkc6bPGq3oGHwdVA</w:t>
            </w:r>
            <w:r w:rsidR="00DF6F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4F00" w:rsidRPr="00492352" w:rsidRDefault="00814F00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AF" w:rsidRPr="004A244B" w:rsidTr="007143F6">
        <w:trPr>
          <w:trHeight w:val="934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9443AF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7143F6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Pr="00492352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3AF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43F6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43F6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Pr="00492352" w:rsidRDefault="007143F6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«Використання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проведення дистанційних занять»  за посиланням: </w:t>
            </w:r>
            <w:hyperlink r:id="rId35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https://naurok.com.ua/webinar/vikoristannya-servisu-zoom-dlya-provedennya-distanciynih-zanyat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F6" w:rsidRDefault="007143F6" w:rsidP="00141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DD7">
              <w:rPr>
                <w:rFonts w:ascii="Times New Roman" w:hAnsi="Times New Roman" w:cs="Times New Roman"/>
                <w:bCs/>
                <w:sz w:val="24"/>
                <w:szCs w:val="24"/>
              </w:rPr>
              <w:t>Збір виконаних  практичних завдань, відповідей на тести учнями та виставлення оцінок.</w:t>
            </w:r>
          </w:p>
          <w:p w:rsidR="007143F6" w:rsidRDefault="007143F6" w:rsidP="00141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Індивідуальні консультації для учнів .</w:t>
            </w:r>
          </w:p>
          <w:p w:rsidR="007143F6" w:rsidRPr="007143F6" w:rsidRDefault="007143F6" w:rsidP="00141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443AF" w:rsidRPr="00492352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AF" w:rsidRPr="00845E12" w:rsidTr="007143F6">
        <w:trPr>
          <w:trHeight w:val="934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9443AF" w:rsidRPr="00492352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443AF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143F6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Pr="00492352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13" w:type="dxa"/>
            <w:gridSpan w:val="2"/>
            <w:vMerge w:val="restart"/>
            <w:tcBorders>
              <w:left w:val="single" w:sz="4" w:space="0" w:color="auto"/>
            </w:tcBorders>
          </w:tcPr>
          <w:p w:rsidR="009443AF" w:rsidRPr="00492352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43AF" w:rsidRPr="00492352" w:rsidRDefault="009443AF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 для учнів</w:t>
            </w:r>
            <w:r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814F00" w:rsidRDefault="00814F00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02" w:rsidRDefault="003A5A02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інтернет-середовищ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створення та публікації документів.</w:t>
            </w:r>
          </w:p>
          <w:p w:rsidR="00814F00" w:rsidRPr="00492352" w:rsidRDefault="003A5A02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  <w:p w:rsidR="009443AF" w:rsidRPr="00492352" w:rsidRDefault="009443AF" w:rsidP="0084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AF" w:rsidRPr="00492352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(опрацювати)</w:t>
            </w:r>
          </w:p>
          <w:p w:rsidR="009443AF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: </w:t>
            </w:r>
          </w:p>
          <w:p w:rsidR="009443AF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43AF"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https://naurok.com.ua/test/vikoristannya-onlayn-seredovisch-dlya-stvorennya-elektronnih-dokumentiv-96541.html</w:t>
              </w:r>
            </w:hyperlink>
            <w:r w:rsidR="0094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AF" w:rsidRPr="00492352" w:rsidRDefault="009443A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Законспектувати найважливіше в цьому пункті.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443AF" w:rsidRPr="00492352" w:rsidRDefault="009443AF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851C56" w:rsidTr="007143F6">
        <w:trPr>
          <w:trHeight w:val="300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AB1" w:rsidRPr="00AA5B0D" w:rsidRDefault="00C81AB1" w:rsidP="0043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D">
              <w:rPr>
                <w:rFonts w:ascii="Times New Roman" w:hAnsi="Times New Roman" w:cs="Times New Roman"/>
                <w:sz w:val="24"/>
                <w:szCs w:val="24"/>
              </w:rPr>
              <w:t>Робота з векторними контурами.</w:t>
            </w:r>
          </w:p>
          <w:p w:rsidR="00176CFE" w:rsidRPr="00492352" w:rsidRDefault="00C81AB1" w:rsidP="004349E3">
            <w:r w:rsidRPr="00AA5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F00" w:rsidRPr="00AA5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5B0D"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презентації: </w:t>
            </w:r>
          </w:p>
          <w:p w:rsidR="00176CFE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6CFE"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https://vsimpptx.com/urokinf/design/u17</w:t>
              </w:r>
            </w:hyperlink>
            <w:r w:rsidR="0017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38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https://naurok.com.ua/test/trasuvannya-ob-ektiv-maskuvannya-spotvorennya-i-deformaciya-24626.html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r w:rsidRPr="004349E3">
              <w:rPr>
                <w:rFonts w:ascii="Times New Roman" w:hAnsi="Times New Roman" w:cs="Times New Roman"/>
                <w:sz w:val="24"/>
                <w:szCs w:val="24"/>
              </w:rPr>
              <w:t>Завдання: у програмі</w:t>
            </w:r>
            <w:r>
              <w:t xml:space="preserve"> </w:t>
            </w:r>
            <w:r w:rsidRPr="004349E3">
              <w:rPr>
                <w:shd w:val="clear" w:color="auto" w:fill="F4F0E7"/>
              </w:rPr>
              <w:t>A</w:t>
            </w:r>
            <w:proofErr w:type="spellStart"/>
            <w:r w:rsidRPr="004349E3">
              <w:rPr>
                <w:rFonts w:ascii="Times New Roman" w:hAnsi="Times New Roman" w:cs="Times New Roman"/>
                <w:sz w:val="24"/>
                <w:szCs w:val="24"/>
              </w:rPr>
              <w:t>dobe</w:t>
            </w:r>
            <w:proofErr w:type="spellEnd"/>
            <w:r w:rsidRPr="0043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9E3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349E3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логотип спортивного комплексу.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69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CFE" w:rsidRPr="00492352" w:rsidRDefault="00AA5B0D" w:rsidP="00B0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комп’ютерної модем  рівномірного прямолінійного руху об’єкта. 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 по даній темі: </w:t>
            </w:r>
            <w:hyperlink r:id="rId39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http://informatykadystanciynoshcool52.blogspot.com/p/24-180-186-1.html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 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https://naurok.com.ua/test/bezpechniy-internet-30212.html</w:t>
              </w:r>
            </w:hyperlink>
            <w:r w:rsidR="00176CFE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7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CFE" w:rsidRPr="00492352" w:rsidRDefault="00AA5B0D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комп’ютерної модем  рівномірного прямолінійного руху об’єкта. 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по даній темі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http://informatykadystanciynoshcool52.blogspot.com/p/24-180-186-1.html</w:t>
              </w:r>
            </w:hyperlink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https://naurok.com.ua/test/bezpechniy-internet-30212.html</w:t>
              </w:r>
            </w:hyperlink>
            <w:r w:rsidR="00176CFE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1138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</w:tcBorders>
          </w:tcPr>
          <w:p w:rsidR="00B860DF" w:rsidRDefault="00B860DF" w:rsidP="00B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Збереження даних та інформації на носіях. Приклади доступних носіїв.</w:t>
            </w:r>
          </w:p>
          <w:p w:rsidR="00176CFE" w:rsidRPr="00492352" w:rsidRDefault="00B860DF" w:rsidP="00B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(2-Б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Тестове завдання</w:t>
            </w:r>
          </w:p>
          <w:p w:rsidR="00176CFE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76CFE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https://naurok.com.ua/test/pristro-dlya-roboti-z-informacieyu-24178.html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139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</w:tcBorders>
          </w:tcPr>
          <w:p w:rsidR="00176CFE" w:rsidRPr="00492352" w:rsidRDefault="00480EC2" w:rsidP="00C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задач, які передбачають  програмне опрацювання події. (Пр. роб.) (</w:t>
            </w:r>
            <w:r w:rsidR="00814F0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§20 (доопрацювати) </w:t>
            </w:r>
          </w:p>
          <w:p w:rsidR="00176CFE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44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https://naurok.com.ua/test/ponyattya-podi-vidi-podiy-49666.html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897FC4">
              <w:rPr>
                <w:rFonts w:ascii="Times New Roman" w:hAnsi="Times New Roman" w:cs="Times New Roman"/>
                <w:sz w:val="24"/>
                <w:szCs w:val="24"/>
              </w:rPr>
              <w:t xml:space="preserve"> (законспектува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8C" w:rsidRPr="00492352" w:rsidTr="007143F6">
        <w:trPr>
          <w:trHeight w:val="870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6F588C" w:rsidRPr="00492352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6F588C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7143F6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8C" w:rsidRPr="00492352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13" w:type="dxa"/>
            <w:gridSpan w:val="2"/>
            <w:vMerge w:val="restart"/>
            <w:tcBorders>
              <w:left w:val="single" w:sz="4" w:space="0" w:color="auto"/>
            </w:tcBorders>
          </w:tcPr>
          <w:p w:rsidR="006F588C" w:rsidRDefault="006F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Pr="00492352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6F588C" w:rsidRPr="00492352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6F588C" w:rsidRDefault="006F588C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і розміщення матеріалів  для учнів</w:t>
            </w:r>
            <w:r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588C" w:rsidRDefault="006F588C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F6" w:rsidRDefault="003A5A02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з повторенням для опрацювання величин. Цикл з лічильником.</w:t>
            </w:r>
          </w:p>
          <w:p w:rsidR="006F588C" w:rsidRPr="00492352" w:rsidRDefault="003A5A02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(8-Б клас)</w:t>
            </w:r>
          </w:p>
          <w:p w:rsidR="006F588C" w:rsidRPr="00492352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8C" w:rsidRPr="00492352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588C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https://www.youtube.com/user/tv34dnepr/featured</w:t>
              </w:r>
            </w:hyperlink>
            <w:r w:rsidR="006F588C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</w:p>
          <w:p w:rsidR="006F588C" w:rsidRDefault="00AC4945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F588C"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https://naurok.com.ua/test/algoritmi-z-povtorennyami-dlya-opracyuvannya-velichin-cikl-z-lichilnikom-142975.html</w:t>
              </w:r>
            </w:hyperlink>
            <w:r w:rsidR="006F588C"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F6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§6.6 (законспектувати), </w:t>
            </w:r>
          </w:p>
          <w:p w:rsidR="006F588C" w:rsidRPr="00492352" w:rsidRDefault="006F588C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авдання  6 ст. 176  ( у зошити)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588C" w:rsidRPr="00492352" w:rsidRDefault="006F588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348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3F6" w:rsidRDefault="00A34ED5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Тестові редактори. Переміщення  текстовому документі. Виділення частин текст. </w:t>
            </w:r>
          </w:p>
          <w:p w:rsidR="00176CFE" w:rsidRPr="002F2281" w:rsidRDefault="00A34ED5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(3-А)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«Правила безпеки при роботи на ПК»(повторення) : </w:t>
            </w:r>
            <w:hyperlink r:id="rId47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https://naurok.com.ua/test/pravila-bezbeki-pri-roboti-na-pk-123299.html</w:t>
              </w:r>
            </w:hyperlink>
          </w:p>
          <w:p w:rsidR="00176CFE" w:rsidRPr="004349E3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: </w:t>
            </w:r>
            <w:hyperlink r:id="rId48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https://naurok.com.ua/test/tekstovi-redaktori-peremischennya-v-tekstovomu-dokumenti-49543.html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8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F5C" w:rsidRDefault="00B56F5C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та виконання алгоритмів з розгалуженням та циклами для виконавців у середовищі програмування. </w:t>
            </w:r>
          </w:p>
          <w:p w:rsidR="00176CFE" w:rsidRPr="00492352" w:rsidRDefault="00B56F5C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714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49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https://naurok.com.ua/test/scratch-25423.html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кмітливих (додаткове тестове завдання): </w:t>
            </w:r>
            <w:hyperlink r:id="rId50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https://naurok.com.ua/test/komunikaci-ni-tehnologi-26007.html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20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3F6" w:rsidRDefault="00A34ED5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Тестові редактори. Переміщення  текстовому документі. Виділення частин текст. </w:t>
            </w:r>
          </w:p>
          <w:p w:rsidR="00176CFE" w:rsidRPr="00492352" w:rsidRDefault="00A34ED5" w:rsidP="005F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(3-В)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по даній темі.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«Правила безпеки при роботи на ПК»(повторення) : </w:t>
            </w:r>
            <w:hyperlink r:id="rId51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https://naurok.com.ua/test/pravila-bezbeki-pri-roboti-na-pk-123299.html</w:t>
              </w:r>
            </w:hyperlink>
          </w:p>
          <w:p w:rsidR="003A5A02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52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https://naurok.com.ua/test/tekstovi-redaktori-peremischennya-v-tekstovomu-dokumenti-49543.html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492352" w:rsidTr="007143F6">
        <w:trPr>
          <w:trHeight w:val="364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</w:tcPr>
          <w:p w:rsidR="00176CFE" w:rsidRPr="00492352" w:rsidRDefault="0017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CFE" w:rsidRPr="00492352" w:rsidRDefault="00897FC4" w:rsidP="00897FC4">
            <w:pPr>
              <w:tabs>
                <w:tab w:val="left" w:pos="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різних образів і різних виконавців у проектах. (5-А клас)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§4.3 (опрацювати).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 : </w:t>
            </w:r>
            <w:hyperlink r:id="rId53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https://www.youtube.com/watch?v=iLs10ba5sU8&amp;feature=youtu.be</w:t>
              </w:r>
            </w:hyperlink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завдання: </w:t>
            </w:r>
            <w:hyperlink r:id="rId54" w:history="1">
              <w:r w:rsidRPr="004923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https://naurok.com.ua/test/vikoristannya-riznih-obraziv-vikonavcya-i-riznih-vikonavciv-u-proektah-scratch-81908.html</w:t>
              </w:r>
            </w:hyperlink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FE" w:rsidRPr="00492352" w:rsidRDefault="00176CF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Дати відповіді   на запитання  ( у зошити).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F6" w:rsidRPr="00492352" w:rsidTr="007143F6">
        <w:trPr>
          <w:trHeight w:val="1013"/>
        </w:trPr>
        <w:tc>
          <w:tcPr>
            <w:tcW w:w="1416" w:type="dxa"/>
            <w:vMerge/>
            <w:tcBorders>
              <w:bottom w:val="single" w:sz="36" w:space="0" w:color="auto"/>
              <w:right w:val="single" w:sz="4" w:space="0" w:color="auto"/>
            </w:tcBorders>
          </w:tcPr>
          <w:p w:rsidR="007143F6" w:rsidRPr="00492352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36" w:space="0" w:color="auto"/>
            </w:tcBorders>
          </w:tcPr>
          <w:p w:rsidR="007143F6" w:rsidRPr="00492352" w:rsidRDefault="0071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143F6" w:rsidRPr="00492352" w:rsidRDefault="007143F6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D7">
              <w:rPr>
                <w:rFonts w:ascii="Times New Roman" w:hAnsi="Times New Roman" w:cs="Times New Roman"/>
                <w:bCs/>
                <w:sz w:val="24"/>
                <w:szCs w:val="24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7143F6" w:rsidRPr="00492352" w:rsidRDefault="007143F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33" w:rsidRPr="00141E0E" w:rsidTr="00141E0E">
        <w:tc>
          <w:tcPr>
            <w:tcW w:w="1416" w:type="dxa"/>
            <w:tcBorders>
              <w:top w:val="single" w:sz="36" w:space="0" w:color="auto"/>
              <w:right w:val="single" w:sz="4" w:space="0" w:color="auto"/>
            </w:tcBorders>
          </w:tcPr>
          <w:p w:rsidR="00AD2B33" w:rsidRPr="00492352" w:rsidRDefault="00AD2B3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</w:t>
            </w:r>
          </w:p>
          <w:p w:rsidR="00AD2B33" w:rsidRDefault="00AD2B3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A4316" w:rsidRDefault="009A431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33" w:rsidRPr="00492352" w:rsidRDefault="00AD2B3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13" w:type="dxa"/>
            <w:gridSpan w:val="2"/>
            <w:tcBorders>
              <w:top w:val="single" w:sz="36" w:space="0" w:color="auto"/>
              <w:left w:val="single" w:sz="4" w:space="0" w:color="auto"/>
            </w:tcBorders>
          </w:tcPr>
          <w:p w:rsidR="00AD2B33" w:rsidRDefault="00AD2B33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468F" w:rsidRDefault="0019468F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33" w:rsidRDefault="00AD2B33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9468F" w:rsidRDefault="0019468F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33" w:rsidRPr="00492352" w:rsidRDefault="00AD2B33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top w:val="single" w:sz="36" w:space="0" w:color="auto"/>
              <w:right w:val="single" w:sz="4" w:space="0" w:color="auto"/>
            </w:tcBorders>
          </w:tcPr>
          <w:p w:rsidR="0019468F" w:rsidRDefault="00AD2B33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та систематизація завдань з інформатики для учнів 2-4, 5-9, 11 класів.</w:t>
            </w:r>
          </w:p>
          <w:p w:rsidR="00AD2B33" w:rsidRPr="00492352" w:rsidRDefault="0019468F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 інформатики 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 (</w:t>
            </w:r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 xml:space="preserve">соціальна мережа </w:t>
            </w:r>
            <w:proofErr w:type="spellStart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Viber</w:t>
            </w:r>
            <w:proofErr w:type="spellEnd"/>
            <w:r w:rsidRPr="00492352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</w:rPr>
              <w:t>)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 6-8 класів за посиланням: </w:t>
            </w:r>
            <w:hyperlink r:id="rId55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https://www.youtube.com/user/tv34dnepr/featured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6" w:space="0" w:color="auto"/>
              <w:left w:val="single" w:sz="4" w:space="0" w:color="auto"/>
            </w:tcBorders>
          </w:tcPr>
          <w:p w:rsidR="00AD2B33" w:rsidRPr="00492352" w:rsidRDefault="00AD2B3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RPr="00492352" w:rsidTr="00141E0E">
        <w:tc>
          <w:tcPr>
            <w:tcW w:w="1416" w:type="dxa"/>
            <w:tcBorders>
              <w:righ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41E0E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A4316" w:rsidRDefault="009A431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- 14.10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141E0E" w:rsidRDefault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9C2" w:rsidRPr="00492352" w:rsidRDefault="006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E0E" w:rsidRPr="00492352" w:rsidRDefault="00141E0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right w:val="single" w:sz="4" w:space="0" w:color="auto"/>
            </w:tcBorders>
          </w:tcPr>
          <w:p w:rsidR="00141E0E" w:rsidRPr="00141E0E" w:rsidRDefault="00141E0E" w:rsidP="00141E0E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>Збі</w:t>
            </w:r>
            <w:proofErr w:type="gramStart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E0E">
              <w:rPr>
                <w:rFonts w:ascii="Times New Roman" w:eastAsia="Calibri" w:hAnsi="Times New Roman" w:cs="Times New Roman"/>
                <w:sz w:val="24"/>
                <w:szCs w:val="24"/>
              </w:rPr>
              <w:t>тестів</w:t>
            </w:r>
            <w:proofErr w:type="spellEnd"/>
          </w:p>
          <w:p w:rsidR="006459C2" w:rsidRDefault="006459C2" w:rsidP="006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«Проектна робота на уроках інформатики» за посиланням: «</w:t>
            </w:r>
            <w:hyperlink r:id="rId56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https://naurok.com.ua/webinar/proektna-robota-na-urokah-informatiki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0E" w:rsidRPr="00492352" w:rsidRDefault="00141E0E" w:rsidP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RPr="00784F44" w:rsidTr="00141E0E">
        <w:tc>
          <w:tcPr>
            <w:tcW w:w="1416" w:type="dxa"/>
            <w:tcBorders>
              <w:righ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141E0E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A4316" w:rsidRDefault="009A431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141E0E" w:rsidRDefault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1E0E" w:rsidRDefault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E" w:rsidRPr="00492352" w:rsidRDefault="0014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E0E" w:rsidRPr="00492352" w:rsidRDefault="00141E0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right w:val="single" w:sz="4" w:space="0" w:color="auto"/>
            </w:tcBorders>
          </w:tcPr>
          <w:p w:rsidR="00141E0E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фахової літератури з метою підготовки завдань для дистанційного навчання учнів. </w:t>
            </w:r>
          </w:p>
          <w:p w:rsidR="00141E0E" w:rsidRPr="00492352" w:rsidRDefault="00141E0E" w:rsidP="0064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«Забезпечення безперервного навчання під час карантину за допомогою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онлайн-олімпіад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7" w:history="1">
              <w:r w:rsidRPr="00C8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https://vseosvita.ua/webinar/zabezpecenna-bezperervnogo-navcanna-pid-cas-karantinu-za-dopomogou-onlajn-olimpiad-168.html</w:t>
              </w:r>
            </w:hyperlink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RPr="00784F44" w:rsidTr="001D01CC">
        <w:trPr>
          <w:trHeight w:val="559"/>
        </w:trPr>
        <w:tc>
          <w:tcPr>
            <w:tcW w:w="1416" w:type="dxa"/>
            <w:tcBorders>
              <w:right w:val="single" w:sz="4" w:space="0" w:color="auto"/>
            </w:tcBorders>
          </w:tcPr>
          <w:p w:rsidR="00141E0E" w:rsidRPr="00492352" w:rsidRDefault="00141E0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41E0E" w:rsidRDefault="00141E0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141E0E" w:rsidRPr="00492352" w:rsidRDefault="00141E0E" w:rsidP="009B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141E0E" w:rsidRDefault="001D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01CC" w:rsidRDefault="001D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E0E" w:rsidRPr="00492352" w:rsidRDefault="00141E0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right w:val="single" w:sz="4" w:space="0" w:color="auto"/>
            </w:tcBorders>
          </w:tcPr>
          <w:p w:rsidR="00141E0E" w:rsidRDefault="00BF19F0" w:rsidP="00BF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Робота у  програмі  </w:t>
            </w:r>
            <w:hyperlink r:id="rId58" w:tgtFrame="_blank" w:history="1">
              <w:r w:rsidRPr="00BF19F0">
                <w:rPr>
                  <w:rStyle w:val="a5"/>
                  <w:rFonts w:ascii="Times New Roman" w:hAnsi="Times New Roman" w:cs="Times New Roman"/>
                  <w:color w:val="2979FF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BF19F0">
                <w:rPr>
                  <w:rStyle w:val="a5"/>
                  <w:rFonts w:ascii="Times New Roman" w:hAnsi="Times New Roman" w:cs="Times New Roman"/>
                  <w:color w:val="2979FF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Pr="00BF19F0">
                <w:rPr>
                  <w:rStyle w:val="a5"/>
                  <w:rFonts w:ascii="Times New Roman" w:hAnsi="Times New Roman" w:cs="Times New Roman"/>
                  <w:color w:val="2979FF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F19F0">
                <w:rPr>
                  <w:rStyle w:val="a5"/>
                  <w:rFonts w:ascii="Times New Roman" w:hAnsi="Times New Roman" w:cs="Times New Roman"/>
                  <w:color w:val="2979FF"/>
                  <w:sz w:val="24"/>
                  <w:szCs w:val="24"/>
                  <w:shd w:val="clear" w:color="auto" w:fill="FFFFFF"/>
                </w:rPr>
                <w:t>Classroom</w:t>
              </w:r>
              <w:proofErr w:type="spellEnd"/>
              <w:r w:rsidRPr="00BF19F0">
                <w:rPr>
                  <w:rStyle w:val="a5"/>
                  <w:rFonts w:ascii="Times New Roman" w:hAnsi="Times New Roman" w:cs="Times New Roman"/>
                  <w:color w:val="2979FF"/>
                  <w:sz w:val="24"/>
                  <w:szCs w:val="24"/>
                  <w:shd w:val="clear" w:color="auto" w:fill="FFFFFF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(для учнів з інформатики)</w:t>
            </w:r>
          </w:p>
          <w:p w:rsidR="001D01CC" w:rsidRPr="00BF19F0" w:rsidRDefault="001D01CC" w:rsidP="00BF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консультація з батьками.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E" w:rsidRPr="00141E0E" w:rsidTr="00141E0E">
        <w:tc>
          <w:tcPr>
            <w:tcW w:w="1416" w:type="dxa"/>
            <w:tcBorders>
              <w:righ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141E0E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9A4316" w:rsidRDefault="009A4316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3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141E0E" w:rsidRDefault="001D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01CC" w:rsidRDefault="001D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492352" w:rsidRDefault="001D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E0E" w:rsidRPr="00492352" w:rsidRDefault="00141E0E" w:rsidP="00F3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right w:val="single" w:sz="4" w:space="0" w:color="auto"/>
            </w:tcBorders>
          </w:tcPr>
          <w:p w:rsidR="00141E0E" w:rsidRDefault="006459C2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науко-методичними журналами «Інформатика у школі»</w:t>
            </w:r>
            <w:r w:rsidR="00075713">
              <w:rPr>
                <w:rFonts w:ascii="Times New Roman" w:hAnsi="Times New Roman" w:cs="Times New Roman"/>
                <w:sz w:val="24"/>
                <w:szCs w:val="24"/>
              </w:rPr>
              <w:t xml:space="preserve"> (видавнича група Основа) </w:t>
            </w:r>
          </w:p>
          <w:p w:rsidR="001D01CC" w:rsidRDefault="001D01C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та опрацювання завдань  для учнів.</w:t>
            </w:r>
          </w:p>
          <w:p w:rsidR="001D01CC" w:rsidRPr="00492352" w:rsidRDefault="001D01CC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1E0E" w:rsidRPr="00492352" w:rsidRDefault="00141E0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FE" w:rsidRPr="00141E0E" w:rsidTr="007143F6">
        <w:tc>
          <w:tcPr>
            <w:tcW w:w="1416" w:type="dxa"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righ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6CFE" w:rsidRPr="00492352" w:rsidRDefault="00176CFE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254" w:rsidRDefault="008C4254" w:rsidP="00FC1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E3" w:rsidRDefault="004349E3" w:rsidP="00FC1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E3" w:rsidRDefault="004349E3" w:rsidP="00FC1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5B" w:rsidRPr="00492352" w:rsidRDefault="00D3225B" w:rsidP="00FC1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54" w:rsidRPr="00492352" w:rsidRDefault="00FC1C54" w:rsidP="00FC1C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C54" w:rsidRPr="00492352" w:rsidSect="00C90C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9B7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F25"/>
    <w:multiLevelType w:val="hybridMultilevel"/>
    <w:tmpl w:val="00E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1FA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786C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55F8"/>
    <w:multiLevelType w:val="hybridMultilevel"/>
    <w:tmpl w:val="BDC6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D37E7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2B8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E4F5B"/>
    <w:multiLevelType w:val="hybridMultilevel"/>
    <w:tmpl w:val="F14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D13DD"/>
    <w:multiLevelType w:val="hybridMultilevel"/>
    <w:tmpl w:val="494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4"/>
    <w:rsid w:val="000550DE"/>
    <w:rsid w:val="00062AB7"/>
    <w:rsid w:val="00075713"/>
    <w:rsid w:val="000E2DD9"/>
    <w:rsid w:val="00141E0E"/>
    <w:rsid w:val="00176CFE"/>
    <w:rsid w:val="0019468F"/>
    <w:rsid w:val="001A2341"/>
    <w:rsid w:val="001C71B5"/>
    <w:rsid w:val="001D01CC"/>
    <w:rsid w:val="001F45ED"/>
    <w:rsid w:val="0020375F"/>
    <w:rsid w:val="00265C1E"/>
    <w:rsid w:val="002677FC"/>
    <w:rsid w:val="002B4EB2"/>
    <w:rsid w:val="002B697B"/>
    <w:rsid w:val="002D1239"/>
    <w:rsid w:val="002F2281"/>
    <w:rsid w:val="002F2C5B"/>
    <w:rsid w:val="002F33E2"/>
    <w:rsid w:val="00314AC2"/>
    <w:rsid w:val="003172CC"/>
    <w:rsid w:val="00350A77"/>
    <w:rsid w:val="003565CD"/>
    <w:rsid w:val="00367DEA"/>
    <w:rsid w:val="00371DD7"/>
    <w:rsid w:val="003810B2"/>
    <w:rsid w:val="003903FC"/>
    <w:rsid w:val="003A5A02"/>
    <w:rsid w:val="003A727B"/>
    <w:rsid w:val="003C3C3E"/>
    <w:rsid w:val="003E4370"/>
    <w:rsid w:val="004349E3"/>
    <w:rsid w:val="00437F52"/>
    <w:rsid w:val="00480EC2"/>
    <w:rsid w:val="00492352"/>
    <w:rsid w:val="004A244B"/>
    <w:rsid w:val="004B3F30"/>
    <w:rsid w:val="005009B9"/>
    <w:rsid w:val="005475B4"/>
    <w:rsid w:val="00596E3A"/>
    <w:rsid w:val="005A39B0"/>
    <w:rsid w:val="005F20D7"/>
    <w:rsid w:val="00605EB2"/>
    <w:rsid w:val="006459C2"/>
    <w:rsid w:val="006659DE"/>
    <w:rsid w:val="006A2085"/>
    <w:rsid w:val="006F588C"/>
    <w:rsid w:val="0070075E"/>
    <w:rsid w:val="007143F6"/>
    <w:rsid w:val="00726906"/>
    <w:rsid w:val="00736593"/>
    <w:rsid w:val="007503D3"/>
    <w:rsid w:val="00784F44"/>
    <w:rsid w:val="007914C4"/>
    <w:rsid w:val="007A77F8"/>
    <w:rsid w:val="007B647C"/>
    <w:rsid w:val="007D6BBA"/>
    <w:rsid w:val="007F4653"/>
    <w:rsid w:val="00814F00"/>
    <w:rsid w:val="00822556"/>
    <w:rsid w:val="00835CF0"/>
    <w:rsid w:val="00837F8E"/>
    <w:rsid w:val="00845E12"/>
    <w:rsid w:val="00851C56"/>
    <w:rsid w:val="008975D1"/>
    <w:rsid w:val="00897FC4"/>
    <w:rsid w:val="008C360D"/>
    <w:rsid w:val="008C4254"/>
    <w:rsid w:val="008D0F96"/>
    <w:rsid w:val="008F2E90"/>
    <w:rsid w:val="008F5030"/>
    <w:rsid w:val="008F78C6"/>
    <w:rsid w:val="009443AF"/>
    <w:rsid w:val="009A10F9"/>
    <w:rsid w:val="009A4316"/>
    <w:rsid w:val="009B6327"/>
    <w:rsid w:val="009D1C09"/>
    <w:rsid w:val="009E1C2E"/>
    <w:rsid w:val="009F1130"/>
    <w:rsid w:val="00A34ED5"/>
    <w:rsid w:val="00A70DB3"/>
    <w:rsid w:val="00A920FE"/>
    <w:rsid w:val="00A9755A"/>
    <w:rsid w:val="00AA00A7"/>
    <w:rsid w:val="00AA5913"/>
    <w:rsid w:val="00AA5B0D"/>
    <w:rsid w:val="00AC4945"/>
    <w:rsid w:val="00AD2B33"/>
    <w:rsid w:val="00AD4213"/>
    <w:rsid w:val="00B04B7C"/>
    <w:rsid w:val="00B17051"/>
    <w:rsid w:val="00B30501"/>
    <w:rsid w:val="00B56F5C"/>
    <w:rsid w:val="00B652DB"/>
    <w:rsid w:val="00B723DD"/>
    <w:rsid w:val="00B860DF"/>
    <w:rsid w:val="00BB520B"/>
    <w:rsid w:val="00BC1F4C"/>
    <w:rsid w:val="00BD4384"/>
    <w:rsid w:val="00BE5238"/>
    <w:rsid w:val="00BF0503"/>
    <w:rsid w:val="00BF19F0"/>
    <w:rsid w:val="00C1668E"/>
    <w:rsid w:val="00C407D4"/>
    <w:rsid w:val="00C46B55"/>
    <w:rsid w:val="00C81AB1"/>
    <w:rsid w:val="00C90CE5"/>
    <w:rsid w:val="00C95033"/>
    <w:rsid w:val="00CE1EBF"/>
    <w:rsid w:val="00CF3995"/>
    <w:rsid w:val="00D24360"/>
    <w:rsid w:val="00D3225B"/>
    <w:rsid w:val="00D530EC"/>
    <w:rsid w:val="00D75C58"/>
    <w:rsid w:val="00DA46E5"/>
    <w:rsid w:val="00DE6AFD"/>
    <w:rsid w:val="00DF6FE4"/>
    <w:rsid w:val="00E04AE5"/>
    <w:rsid w:val="00E36098"/>
    <w:rsid w:val="00E67DAA"/>
    <w:rsid w:val="00E95B4A"/>
    <w:rsid w:val="00EB3038"/>
    <w:rsid w:val="00EB47E3"/>
    <w:rsid w:val="00EF2F88"/>
    <w:rsid w:val="00EF4CFB"/>
    <w:rsid w:val="00F31ED0"/>
    <w:rsid w:val="00F41850"/>
    <w:rsid w:val="00F62C53"/>
    <w:rsid w:val="00FA7158"/>
    <w:rsid w:val="00FC1C54"/>
    <w:rsid w:val="00FC5032"/>
    <w:rsid w:val="00FC713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5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C71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7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5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C71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7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test/vektorniy-grafichniy-redaktor-yak-instrument-dlya-dizaynu-141216.html" TargetMode="External"/><Relationship Id="rId18" Type="http://schemas.openxmlformats.org/officeDocument/2006/relationships/hyperlink" Target="https://naurok.com.ua/test/znavci-informatiki-35769.html" TargetMode="External"/><Relationship Id="rId26" Type="http://schemas.openxmlformats.org/officeDocument/2006/relationships/hyperlink" Target="https://naurok.com.ua/test/pravila-bezbeki-pri-roboti-na-pk-123299.html" TargetMode="External"/><Relationship Id="rId39" Type="http://schemas.openxmlformats.org/officeDocument/2006/relationships/hyperlink" Target="http://informatykadystanciynoshcool52.blogspot.com/p/24-180-186-1.html" TargetMode="External"/><Relationship Id="rId21" Type="http://schemas.openxmlformats.org/officeDocument/2006/relationships/hyperlink" Target="https://naurok.com.ua/test/algoritmi-z-rozgaluzhennyam-99393.html" TargetMode="External"/><Relationship Id="rId34" Type="http://schemas.openxmlformats.org/officeDocument/2006/relationships/hyperlink" Target="https://naurok.com.ua/test/ponyattya-podi-vidi-podiy-49666.html" TargetMode="External"/><Relationship Id="rId42" Type="http://schemas.openxmlformats.org/officeDocument/2006/relationships/hyperlink" Target="https://naurok.com.ua/test/bezpechniy-internet-30212.html" TargetMode="External"/><Relationship Id="rId47" Type="http://schemas.openxmlformats.org/officeDocument/2006/relationships/hyperlink" Target="https://naurok.com.ua/test/pravila-bezbeki-pri-roboti-na-pk-123299.html" TargetMode="External"/><Relationship Id="rId50" Type="http://schemas.openxmlformats.org/officeDocument/2006/relationships/hyperlink" Target="https://naurok.com.ua/test/komunikaci-ni-tehnologi-26007.html" TargetMode="External"/><Relationship Id="rId55" Type="http://schemas.openxmlformats.org/officeDocument/2006/relationships/hyperlink" Target="https://www.youtube.com/user/tv34dnepr/featured" TargetMode="External"/><Relationship Id="rId7" Type="http://schemas.openxmlformats.org/officeDocument/2006/relationships/hyperlink" Target="https://naurok.com.ua/test/nalagodzhennya-gotovo-programi-67393.html" TargetMode="External"/><Relationship Id="rId12" Type="http://schemas.openxmlformats.org/officeDocument/2006/relationships/hyperlink" Target="https://vsimpptx.com/urokinf/design/u16" TargetMode="External"/><Relationship Id="rId17" Type="http://schemas.openxmlformats.org/officeDocument/2006/relationships/hyperlink" Target="https://naurok.com.ua/test/ponyattya-podi-vidi-podi-programne-opracyuvannya-podi-91557.html" TargetMode="External"/><Relationship Id="rId25" Type="http://schemas.openxmlformats.org/officeDocument/2006/relationships/hyperlink" Target="https://naurok.com.ua/test/pristro-dlya-roboti-z-informacieyu-24178.html" TargetMode="External"/><Relationship Id="rId33" Type="http://schemas.openxmlformats.org/officeDocument/2006/relationships/hyperlink" Target="https://naurok.com.ua/test/vikoristannya-onlayn-seredovisch-dlya-stvorennya-elektronnih-dokumentiv-96541.html" TargetMode="External"/><Relationship Id="rId38" Type="http://schemas.openxmlformats.org/officeDocument/2006/relationships/hyperlink" Target="https://naurok.com.ua/test/trasuvannya-ob-ektiv-maskuvannya-spotvorennya-i-deformaciya-24626.html" TargetMode="External"/><Relationship Id="rId46" Type="http://schemas.openxmlformats.org/officeDocument/2006/relationships/hyperlink" Target="https://naurok.com.ua/test/algoritmi-z-povtorennyami-dlya-opracyuvannya-velichin-cikl-z-lichilnikom-142975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algoritmi-260.html" TargetMode="External"/><Relationship Id="rId20" Type="http://schemas.openxmlformats.org/officeDocument/2006/relationships/hyperlink" Target="https://naurok.com.ua/test/istinni-y-hibni-vislovlyuvannya-logichne-sliduvannya-88405.html" TargetMode="External"/><Relationship Id="rId29" Type="http://schemas.openxmlformats.org/officeDocument/2006/relationships/hyperlink" Target="https://naurok.com.ua/test/lazarus-osnovni-ponyattya-ta-komandi-29639.html" TargetMode="External"/><Relationship Id="rId41" Type="http://schemas.openxmlformats.org/officeDocument/2006/relationships/hyperlink" Target="http://informatykadystanciynoshcool52.blogspot.com/p/24-180-186-1.html" TargetMode="External"/><Relationship Id="rId54" Type="http://schemas.openxmlformats.org/officeDocument/2006/relationships/hyperlink" Target="https://naurok.com.ua/test/vikoristannya-riznih-obraziv-vikonavcya-i-riznih-vikonavciv-u-proektah-scratch-819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ponyattya-personalnogo-navchalnogo-seredovischa-140988.html" TargetMode="External"/><Relationship Id="rId11" Type="http://schemas.openxmlformats.org/officeDocument/2006/relationships/hyperlink" Target="https://naurok.com.ua/test/znavci-informatiki-35769.html" TargetMode="External"/><Relationship Id="rId24" Type="http://schemas.openxmlformats.org/officeDocument/2006/relationships/hyperlink" Target="https://naurok.com.ua/test/scratch-25423.html" TargetMode="External"/><Relationship Id="rId32" Type="http://schemas.openxmlformats.org/officeDocument/2006/relationships/hyperlink" Target="https://naurok.com.ua/test/algoritmi-z-povtorennyami-dlya-opracyuvannya-velichin-cikl-z-lichilnikom-142975.html" TargetMode="External"/><Relationship Id="rId37" Type="http://schemas.openxmlformats.org/officeDocument/2006/relationships/hyperlink" Target="https://vsimpptx.com/urokinf/design/u17" TargetMode="External"/><Relationship Id="rId40" Type="http://schemas.openxmlformats.org/officeDocument/2006/relationships/hyperlink" Target="https://naurok.com.ua/test/bezpechniy-internet-30212.html" TargetMode="External"/><Relationship Id="rId45" Type="http://schemas.openxmlformats.org/officeDocument/2006/relationships/hyperlink" Target="https://www.youtube.com/user/tv34dnepr/featured" TargetMode="External"/><Relationship Id="rId53" Type="http://schemas.openxmlformats.org/officeDocument/2006/relationships/hyperlink" Target="https://www.youtube.com/watch?v=iLs10ba5sU8&amp;feature=youtu.be" TargetMode="External"/><Relationship Id="rId58" Type="http://schemas.openxmlformats.org/officeDocument/2006/relationships/hyperlink" Target="https://play.google.com/store/apps/details?id=com.google.android.apps.classroom&amp;hl=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stvorennya-algoritmiv-i-program-z-povtorennyami-z-vikoristannyam-zminnih-135273.html" TargetMode="External"/><Relationship Id="rId23" Type="http://schemas.openxmlformats.org/officeDocument/2006/relationships/hyperlink" Target="https://naurok.com.ua/test/sposobi-podannya-algoritmiv-130230.html" TargetMode="External"/><Relationship Id="rId28" Type="http://schemas.openxmlformats.org/officeDocument/2006/relationships/hyperlink" Target="https://naurok.com.ua/test/sposobi-podannya-algoritmiv-130230.html" TargetMode="External"/><Relationship Id="rId36" Type="http://schemas.openxmlformats.org/officeDocument/2006/relationships/hyperlink" Target="https://naurok.com.ua/test/vikoristannya-onlayn-seredovisch-dlya-stvorennya-elektronnih-dokumentiv-96541.html" TargetMode="External"/><Relationship Id="rId49" Type="http://schemas.openxmlformats.org/officeDocument/2006/relationships/hyperlink" Target="https://naurok.com.ua/test/scratch-25423.html" TargetMode="External"/><Relationship Id="rId57" Type="http://schemas.openxmlformats.org/officeDocument/2006/relationships/hyperlink" Target="https://vseosvita.ua/webinar/zabezpecenna-bezperervnogo-navcanna-pid-cas-karantinu-za-dopomogou-onlajn-olimpiad-168.html" TargetMode="External"/><Relationship Id="rId10" Type="http://schemas.openxmlformats.org/officeDocument/2006/relationships/hyperlink" Target="https://naurok.com.ua/test/ponyattya-podi-vidi-podi-programne-opracyuvannya-podi-91557.html" TargetMode="External"/><Relationship Id="rId19" Type="http://schemas.openxmlformats.org/officeDocument/2006/relationships/hyperlink" Target="https://naurok.com.ua/test/lazarus-osnovni-ponyattya-ta-komandi-29639.html" TargetMode="External"/><Relationship Id="rId31" Type="http://schemas.openxmlformats.org/officeDocument/2006/relationships/hyperlink" Target="https://www.youtube.com/user/tv34dnepr/featured" TargetMode="External"/><Relationship Id="rId44" Type="http://schemas.openxmlformats.org/officeDocument/2006/relationships/hyperlink" Target="https://naurok.com.ua/test/ponyattya-podi-vidi-podiy-49666.html" TargetMode="External"/><Relationship Id="rId52" Type="http://schemas.openxmlformats.org/officeDocument/2006/relationships/hyperlink" Target="https://naurok.com.ua/test/tekstovi-redaktori-peremischennya-v-tekstovomu-dokumenti-49543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nalagodzhennya-gotovo-programi-67393.html" TargetMode="External"/><Relationship Id="rId14" Type="http://schemas.openxmlformats.org/officeDocument/2006/relationships/hyperlink" Target="https://naurok.com.ua/test/stvorennya-algoritmiv-i-program-z-povtorennyami-z-vikoristannyam-zminnih-135273.html" TargetMode="External"/><Relationship Id="rId22" Type="http://schemas.openxmlformats.org/officeDocument/2006/relationships/hyperlink" Target="https://naurok.com.ua/test/istinni-y-hibni-vislovlyuvannya-logichne-sliduvannya-88405.html" TargetMode="External"/><Relationship Id="rId27" Type="http://schemas.openxmlformats.org/officeDocument/2006/relationships/hyperlink" Target="https://naurok.com.ua/test/tekstovi-redaktori-peremischennya-v-tekstovomu-dokumenti-49543.html" TargetMode="External"/><Relationship Id="rId30" Type="http://schemas.openxmlformats.org/officeDocument/2006/relationships/hyperlink" Target="https://naurok.com.ua/test/vikoristannya-onlayn-seredovisch-dlya-stvorennya-elektronnih-dokumentiv-96541.html" TargetMode="External"/><Relationship Id="rId35" Type="http://schemas.openxmlformats.org/officeDocument/2006/relationships/hyperlink" Target="https://naurok.com.ua/webinar/vikoristannya-servisu-zoom-dlya-provedennya-distanciynih-zanyat" TargetMode="External"/><Relationship Id="rId43" Type="http://schemas.openxmlformats.org/officeDocument/2006/relationships/hyperlink" Target="https://naurok.com.ua/test/pristro-dlya-roboti-z-informacieyu-24178.html" TargetMode="External"/><Relationship Id="rId48" Type="http://schemas.openxmlformats.org/officeDocument/2006/relationships/hyperlink" Target="https://naurok.com.ua/test/tekstovi-redaktori-peremischennya-v-tekstovomu-dokumenti-49543.html" TargetMode="External"/><Relationship Id="rId56" Type="http://schemas.openxmlformats.org/officeDocument/2006/relationships/hyperlink" Target="https://naurok.com.ua/webinar/proektna-robota-na-urokah-informatiki" TargetMode="External"/><Relationship Id="rId8" Type="http://schemas.openxmlformats.org/officeDocument/2006/relationships/hyperlink" Target="https://naurok.com.ua/test/ponyattya-personalnogo-navchalnogo-seredovischa-140988.html" TargetMode="External"/><Relationship Id="rId51" Type="http://schemas.openxmlformats.org/officeDocument/2006/relationships/hyperlink" Target="https://naurok.com.ua/test/pravila-bezbeki-pri-roboti-na-pk-123299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11900</Words>
  <Characters>6783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2020-04-07T08:13:00Z</dcterms:created>
  <dcterms:modified xsi:type="dcterms:W3CDTF">2020-04-07T08:13:00Z</dcterms:modified>
</cp:coreProperties>
</file>